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35E8A" w14:textId="77777777" w:rsidR="00997261" w:rsidRDefault="00997261" w:rsidP="00997261">
      <w:pPr>
        <w:pStyle w:val="NoSpacing"/>
        <w:ind w:left="720"/>
      </w:pPr>
      <w:r>
        <w:br/>
      </w:r>
    </w:p>
    <w:p w14:paraId="008EA236" w14:textId="77777777" w:rsidR="00997261" w:rsidRPr="00B76DC8" w:rsidRDefault="00997261" w:rsidP="009972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76DC8">
        <w:rPr>
          <w:rFonts w:cs="Times New Roman"/>
          <w:b/>
          <w:bCs/>
          <w:sz w:val="24"/>
          <w:szCs w:val="24"/>
        </w:rPr>
        <w:t>Patient Participation Group – Fairfield Surgery</w:t>
      </w:r>
    </w:p>
    <w:p w14:paraId="7AF1AF6E" w14:textId="25CC2C0C" w:rsidR="00997261" w:rsidRPr="00B76DC8" w:rsidRDefault="006E1AF7" w:rsidP="00011A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Minutes</w:t>
      </w:r>
      <w:r w:rsidR="00997261" w:rsidRPr="00B76DC8">
        <w:rPr>
          <w:rFonts w:cs="Times New Roman"/>
          <w:b/>
          <w:bCs/>
          <w:sz w:val="24"/>
          <w:szCs w:val="24"/>
        </w:rPr>
        <w:t xml:space="preserve"> PPG Committee Tuesday </w:t>
      </w:r>
      <w:r w:rsidR="00867C4D">
        <w:rPr>
          <w:rFonts w:cs="Times New Roman"/>
          <w:b/>
          <w:bCs/>
          <w:sz w:val="24"/>
          <w:szCs w:val="24"/>
        </w:rPr>
        <w:t>17</w:t>
      </w:r>
      <w:r w:rsidR="00867C4D" w:rsidRPr="00867C4D">
        <w:rPr>
          <w:rFonts w:cs="Times New Roman"/>
          <w:b/>
          <w:bCs/>
          <w:sz w:val="24"/>
          <w:szCs w:val="24"/>
          <w:vertAlign w:val="superscript"/>
        </w:rPr>
        <w:t>th</w:t>
      </w:r>
      <w:r w:rsidR="00867C4D">
        <w:rPr>
          <w:rFonts w:cs="Times New Roman"/>
          <w:b/>
          <w:bCs/>
          <w:sz w:val="24"/>
          <w:szCs w:val="24"/>
        </w:rPr>
        <w:t xml:space="preserve"> March</w:t>
      </w:r>
      <w:r w:rsidR="00292975">
        <w:rPr>
          <w:rFonts w:cs="Times New Roman"/>
          <w:b/>
          <w:bCs/>
          <w:sz w:val="24"/>
          <w:szCs w:val="24"/>
        </w:rPr>
        <w:t xml:space="preserve"> 2020</w:t>
      </w:r>
    </w:p>
    <w:p w14:paraId="24E4098C" w14:textId="24C27ED6" w:rsidR="00997261" w:rsidRPr="00B76DC8" w:rsidRDefault="005B1FBF" w:rsidP="00265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76DC8">
        <w:rPr>
          <w:rFonts w:cs="Times New Roman"/>
          <w:sz w:val="24"/>
          <w:szCs w:val="24"/>
        </w:rPr>
        <w:t xml:space="preserve">                                                                     </w:t>
      </w:r>
      <w:r w:rsidR="00997261" w:rsidRPr="00B76DC8">
        <w:rPr>
          <w:rFonts w:cs="Times New Roman"/>
          <w:sz w:val="24"/>
          <w:szCs w:val="24"/>
        </w:rPr>
        <w:t xml:space="preserve">Location: Burwash </w:t>
      </w:r>
      <w:proofErr w:type="spellStart"/>
      <w:r w:rsidR="00265774" w:rsidRPr="00B76DC8">
        <w:rPr>
          <w:rFonts w:cs="Times New Roman"/>
          <w:sz w:val="24"/>
          <w:szCs w:val="24"/>
        </w:rPr>
        <w:t>icafe</w:t>
      </w:r>
      <w:proofErr w:type="spellEnd"/>
      <w:r w:rsidR="00997261" w:rsidRPr="00B76DC8">
        <w:rPr>
          <w:rFonts w:cs="Times New Roman"/>
          <w:sz w:val="24"/>
          <w:szCs w:val="24"/>
        </w:rPr>
        <w:t xml:space="preserve"> 6.</w:t>
      </w:r>
      <w:r w:rsidR="00C03F55" w:rsidRPr="00B76DC8">
        <w:rPr>
          <w:rFonts w:cs="Times New Roman"/>
          <w:sz w:val="24"/>
          <w:szCs w:val="24"/>
        </w:rPr>
        <w:t>3</w:t>
      </w:r>
      <w:r w:rsidR="00517F17" w:rsidRPr="00B76DC8">
        <w:rPr>
          <w:rFonts w:cs="Times New Roman"/>
          <w:sz w:val="24"/>
          <w:szCs w:val="24"/>
        </w:rPr>
        <w:t>0</w:t>
      </w:r>
      <w:r w:rsidR="00997261" w:rsidRPr="00B76DC8">
        <w:rPr>
          <w:rFonts w:cs="Times New Roman"/>
          <w:sz w:val="24"/>
          <w:szCs w:val="24"/>
        </w:rPr>
        <w:t>pm</w:t>
      </w:r>
      <w:r w:rsidR="002D419E" w:rsidRPr="00B76DC8">
        <w:rPr>
          <w:rFonts w:cs="Times New Roman"/>
          <w:sz w:val="24"/>
          <w:szCs w:val="24"/>
        </w:rPr>
        <w:t xml:space="preserve"> </w:t>
      </w:r>
      <w:r w:rsidRPr="00B76DC8">
        <w:rPr>
          <w:rFonts w:cs="Times New Roman"/>
          <w:sz w:val="24"/>
          <w:szCs w:val="24"/>
        </w:rPr>
        <w:br/>
      </w:r>
    </w:p>
    <w:p w14:paraId="4F0DFA7A" w14:textId="78F4CC3F" w:rsidR="000307A1" w:rsidRPr="002F4111" w:rsidRDefault="000307A1" w:rsidP="000307A1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2F4111">
        <w:rPr>
          <w:rFonts w:asciiTheme="minorHAnsi" w:hAnsiTheme="minorHAnsi"/>
          <w:sz w:val="24"/>
          <w:szCs w:val="24"/>
        </w:rPr>
        <w:t>Apologies – D</w:t>
      </w:r>
      <w:r w:rsidRPr="002F4111">
        <w:rPr>
          <w:sz w:val="24"/>
          <w:szCs w:val="24"/>
        </w:rPr>
        <w:t xml:space="preserve">r Mark Robertson, </w:t>
      </w:r>
      <w:r w:rsidRPr="002F4111">
        <w:rPr>
          <w:rFonts w:asciiTheme="minorHAnsi" w:hAnsiTheme="minorHAnsi"/>
          <w:sz w:val="24"/>
          <w:szCs w:val="24"/>
        </w:rPr>
        <w:t>Betty McBride</w:t>
      </w:r>
      <w:r>
        <w:rPr>
          <w:rFonts w:asciiTheme="minorHAnsi" w:hAnsiTheme="minorHAnsi"/>
          <w:sz w:val="24"/>
          <w:szCs w:val="24"/>
        </w:rPr>
        <w:t>, Dorothy Palmer,</w:t>
      </w:r>
      <w:r w:rsidRPr="000307A1">
        <w:rPr>
          <w:rFonts w:cs="Times New Roman"/>
          <w:sz w:val="24"/>
          <w:szCs w:val="24"/>
        </w:rPr>
        <w:t xml:space="preserve"> </w:t>
      </w:r>
      <w:r w:rsidRPr="002F4111">
        <w:rPr>
          <w:rFonts w:cs="Times New Roman"/>
          <w:sz w:val="24"/>
          <w:szCs w:val="24"/>
        </w:rPr>
        <w:t xml:space="preserve">Lorraine Lea </w:t>
      </w:r>
      <w:r w:rsidRPr="002F4111">
        <w:rPr>
          <w:rFonts w:asciiTheme="minorHAnsi" w:hAnsiTheme="minorHAnsi"/>
          <w:sz w:val="24"/>
          <w:szCs w:val="24"/>
        </w:rPr>
        <w:br/>
        <w:t>Attendees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2976"/>
        <w:gridCol w:w="2552"/>
        <w:gridCol w:w="1984"/>
      </w:tblGrid>
      <w:tr w:rsidR="000307A1" w:rsidRPr="002F4111" w14:paraId="1F128D59" w14:textId="77777777" w:rsidTr="000307A1">
        <w:tc>
          <w:tcPr>
            <w:tcW w:w="1843" w:type="dxa"/>
          </w:tcPr>
          <w:p w14:paraId="664F0C0F" w14:textId="3DB05FFC" w:rsidR="000307A1" w:rsidRPr="002F4111" w:rsidRDefault="000307A1" w:rsidP="00D04E0B">
            <w:pPr>
              <w:pStyle w:val="NoSpacing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2F4111">
              <w:rPr>
                <w:rFonts w:cs="Times New Roman"/>
                <w:sz w:val="24"/>
                <w:szCs w:val="24"/>
              </w:rPr>
              <w:t>Jane Bryant, (</w:t>
            </w:r>
            <w:r w:rsidRPr="002F4111">
              <w:rPr>
                <w:rFonts w:cs="Times New Roman"/>
                <w:b/>
                <w:bCs/>
                <w:sz w:val="24"/>
                <w:szCs w:val="24"/>
              </w:rPr>
              <w:t>JB)</w:t>
            </w:r>
          </w:p>
        </w:tc>
        <w:tc>
          <w:tcPr>
            <w:tcW w:w="2976" w:type="dxa"/>
          </w:tcPr>
          <w:p w14:paraId="018E9151" w14:textId="624C739D" w:rsidR="000307A1" w:rsidRPr="002F4111" w:rsidRDefault="000307A1" w:rsidP="00D04E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Dr Mathew Thomas</w:t>
            </w:r>
            <w:r w:rsidR="000E4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MT)</w:t>
            </w:r>
          </w:p>
        </w:tc>
        <w:tc>
          <w:tcPr>
            <w:tcW w:w="2552" w:type="dxa"/>
          </w:tcPr>
          <w:p w14:paraId="55697930" w14:textId="77777777" w:rsidR="000307A1" w:rsidRPr="002F4111" w:rsidRDefault="000307A1" w:rsidP="00D04E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F4111">
              <w:rPr>
                <w:rFonts w:cs="Times New Roman"/>
                <w:sz w:val="24"/>
                <w:szCs w:val="24"/>
              </w:rPr>
              <w:t>Claudette Neville (</w:t>
            </w:r>
            <w:r w:rsidRPr="002F4111">
              <w:rPr>
                <w:rFonts w:cs="Times New Roman"/>
                <w:b/>
                <w:bCs/>
                <w:sz w:val="24"/>
                <w:szCs w:val="24"/>
              </w:rPr>
              <w:t>CN</w:t>
            </w:r>
            <w:r w:rsidRPr="002F411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A5AF916" w14:textId="77777777" w:rsidR="000307A1" w:rsidRPr="00353BF1" w:rsidRDefault="000307A1" w:rsidP="00D04E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Anna Gilson (</w:t>
            </w:r>
            <w:r>
              <w:rPr>
                <w:rFonts w:cs="Times New Roman"/>
                <w:b/>
                <w:bCs/>
                <w:sz w:val="24"/>
                <w:szCs w:val="24"/>
              </w:rPr>
              <w:t>AG)</w:t>
            </w:r>
          </w:p>
        </w:tc>
      </w:tr>
      <w:tr w:rsidR="000307A1" w:rsidRPr="002F4111" w14:paraId="3528AD0A" w14:textId="77777777" w:rsidTr="000307A1">
        <w:tc>
          <w:tcPr>
            <w:tcW w:w="1843" w:type="dxa"/>
          </w:tcPr>
          <w:p w14:paraId="25C54655" w14:textId="77777777" w:rsidR="000307A1" w:rsidRPr="002F4111" w:rsidRDefault="000307A1" w:rsidP="00D04E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F4111">
              <w:rPr>
                <w:sz w:val="24"/>
                <w:szCs w:val="24"/>
              </w:rPr>
              <w:t xml:space="preserve">Frank Smith </w:t>
            </w:r>
            <w:r w:rsidRPr="002F4111">
              <w:rPr>
                <w:b/>
                <w:bCs/>
                <w:sz w:val="24"/>
                <w:szCs w:val="24"/>
              </w:rPr>
              <w:t>(FS)</w:t>
            </w:r>
          </w:p>
        </w:tc>
        <w:tc>
          <w:tcPr>
            <w:tcW w:w="2976" w:type="dxa"/>
          </w:tcPr>
          <w:p w14:paraId="1C27EACC" w14:textId="77777777" w:rsidR="000307A1" w:rsidRPr="002F4111" w:rsidRDefault="000307A1" w:rsidP="00D04E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F4111">
              <w:rPr>
                <w:rFonts w:cs="Times New Roman"/>
                <w:sz w:val="24"/>
                <w:szCs w:val="24"/>
              </w:rPr>
              <w:t>Julie Watson (</w:t>
            </w:r>
            <w:r w:rsidRPr="002F4111">
              <w:rPr>
                <w:rFonts w:cs="Times New Roman"/>
                <w:b/>
                <w:bCs/>
                <w:sz w:val="24"/>
                <w:szCs w:val="24"/>
              </w:rPr>
              <w:t>JW</w:t>
            </w:r>
            <w:r w:rsidRPr="002F411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42674543" w14:textId="77777777" w:rsidR="000307A1" w:rsidRPr="002F4111" w:rsidRDefault="000307A1" w:rsidP="00D04E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F4111">
              <w:rPr>
                <w:sz w:val="24"/>
                <w:szCs w:val="24"/>
              </w:rPr>
              <w:t>Jill Westwood (</w:t>
            </w:r>
            <w:proofErr w:type="spellStart"/>
            <w:r w:rsidRPr="002F4111">
              <w:rPr>
                <w:b/>
                <w:bCs/>
                <w:sz w:val="24"/>
                <w:szCs w:val="24"/>
              </w:rPr>
              <w:t>JWest</w:t>
            </w:r>
            <w:proofErr w:type="spellEnd"/>
            <w:r w:rsidRPr="002F411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ED8FB2D" w14:textId="627BAD33" w:rsidR="000307A1" w:rsidRPr="000307A1" w:rsidRDefault="000307A1" w:rsidP="00D04E0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557333E0" w14:textId="29FC2913" w:rsidR="000307A1" w:rsidRPr="000307A1" w:rsidRDefault="003D7E68" w:rsidP="000307A1">
      <w:pPr>
        <w:pStyle w:val="NoSpacing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Parish Councillor Julian Kenny invited to attend</w:t>
      </w:r>
      <w:r w:rsidR="000E4BEB">
        <w:rPr>
          <w:rFonts w:asciiTheme="minorHAnsi" w:hAnsiTheme="minorHAnsi"/>
          <w:sz w:val="24"/>
          <w:szCs w:val="24"/>
        </w:rPr>
        <w:br/>
      </w:r>
    </w:p>
    <w:p w14:paraId="01861D23" w14:textId="569912D2" w:rsidR="00067431" w:rsidRDefault="000307A1" w:rsidP="00011A2D">
      <w:pPr>
        <w:pStyle w:val="NoSpacing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0E4BEB">
        <w:rPr>
          <w:sz w:val="24"/>
          <w:szCs w:val="24"/>
        </w:rPr>
        <w:t>Mi</w:t>
      </w:r>
      <w:r w:rsidR="00997261" w:rsidRPr="000E4BEB">
        <w:rPr>
          <w:rFonts w:asciiTheme="minorHAnsi" w:hAnsiTheme="minorHAnsi"/>
          <w:sz w:val="24"/>
          <w:szCs w:val="24"/>
        </w:rPr>
        <w:t xml:space="preserve">nutes of last meeting </w:t>
      </w:r>
      <w:r w:rsidR="009908DB" w:rsidRPr="000E4BEB">
        <w:rPr>
          <w:rFonts w:asciiTheme="minorHAnsi" w:hAnsiTheme="minorHAnsi"/>
          <w:sz w:val="24"/>
          <w:szCs w:val="24"/>
        </w:rPr>
        <w:t>–</w:t>
      </w:r>
      <w:r w:rsidR="009072BE" w:rsidRPr="000E4BEB">
        <w:rPr>
          <w:rFonts w:asciiTheme="minorHAnsi" w:hAnsiTheme="minorHAnsi"/>
          <w:sz w:val="24"/>
          <w:szCs w:val="24"/>
        </w:rPr>
        <w:t xml:space="preserve"> </w:t>
      </w:r>
      <w:r w:rsidR="00867C4D" w:rsidRPr="000E4BEB">
        <w:rPr>
          <w:rFonts w:cs="Times New Roman"/>
          <w:sz w:val="24"/>
          <w:szCs w:val="24"/>
        </w:rPr>
        <w:t>21</w:t>
      </w:r>
      <w:r w:rsidR="00867C4D" w:rsidRPr="000E4BEB">
        <w:rPr>
          <w:rFonts w:cs="Times New Roman"/>
          <w:sz w:val="24"/>
          <w:szCs w:val="24"/>
          <w:vertAlign w:val="superscript"/>
        </w:rPr>
        <w:t>st</w:t>
      </w:r>
      <w:r w:rsidR="00867C4D" w:rsidRPr="000E4BEB">
        <w:rPr>
          <w:rFonts w:cs="Times New Roman"/>
          <w:sz w:val="24"/>
          <w:szCs w:val="24"/>
        </w:rPr>
        <w:t xml:space="preserve"> January 2020</w:t>
      </w:r>
      <w:r w:rsidRPr="000E4BEB">
        <w:rPr>
          <w:rFonts w:cs="Times New Roman"/>
          <w:sz w:val="24"/>
          <w:szCs w:val="24"/>
        </w:rPr>
        <w:t xml:space="preserve"> – approved and signed</w:t>
      </w:r>
      <w:r w:rsidR="00265774" w:rsidRPr="000E4BEB">
        <w:rPr>
          <w:rFonts w:cs="Times New Roman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Items 3-6 to be held over to the next meeting</w:t>
      </w:r>
      <w:r w:rsidR="006E1AF7">
        <w:rPr>
          <w:rFonts w:asciiTheme="minorHAnsi" w:hAnsiTheme="minorHAnsi"/>
          <w:sz w:val="24"/>
          <w:szCs w:val="24"/>
        </w:rPr>
        <w:t xml:space="preserve"> to focus on the </w:t>
      </w:r>
      <w:proofErr w:type="spellStart"/>
      <w:r w:rsidR="006E1AF7">
        <w:rPr>
          <w:rFonts w:asciiTheme="minorHAnsi" w:hAnsiTheme="minorHAnsi"/>
          <w:sz w:val="24"/>
          <w:szCs w:val="24"/>
        </w:rPr>
        <w:t>Covid</w:t>
      </w:r>
      <w:proofErr w:type="spellEnd"/>
      <w:r w:rsidR="006E1AF7">
        <w:rPr>
          <w:rFonts w:asciiTheme="minorHAnsi" w:hAnsiTheme="minorHAnsi"/>
          <w:sz w:val="24"/>
          <w:szCs w:val="24"/>
        </w:rPr>
        <w:t xml:space="preserve"> 19 pandemic</w:t>
      </w:r>
      <w:r w:rsidR="006E1AF7">
        <w:rPr>
          <w:rFonts w:asciiTheme="minorHAnsi" w:hAnsiTheme="minorHAnsi"/>
          <w:sz w:val="24"/>
          <w:szCs w:val="24"/>
        </w:rPr>
        <w:br/>
      </w:r>
    </w:p>
    <w:p w14:paraId="45C95063" w14:textId="4973D8AE" w:rsidR="00292975" w:rsidRPr="000E4BEB" w:rsidRDefault="00997261" w:rsidP="00867C4D">
      <w:pPr>
        <w:pStyle w:val="NoSpacing"/>
        <w:numPr>
          <w:ilvl w:val="0"/>
          <w:numId w:val="32"/>
        </w:numPr>
        <w:rPr>
          <w:rFonts w:asciiTheme="minorHAnsi" w:hAnsiTheme="minorHAnsi"/>
          <w:i/>
          <w:iCs/>
          <w:sz w:val="24"/>
          <w:szCs w:val="24"/>
        </w:rPr>
      </w:pPr>
      <w:r w:rsidRPr="000E4BEB">
        <w:rPr>
          <w:rFonts w:asciiTheme="minorHAnsi" w:hAnsiTheme="minorHAnsi"/>
          <w:i/>
          <w:iCs/>
          <w:sz w:val="24"/>
          <w:szCs w:val="24"/>
        </w:rPr>
        <w:t xml:space="preserve">Matters arising: </w:t>
      </w:r>
      <w:r w:rsidR="00E70962" w:rsidRPr="000E4BEB">
        <w:rPr>
          <w:rFonts w:asciiTheme="minorHAnsi" w:hAnsiTheme="minorHAnsi"/>
          <w:i/>
          <w:iCs/>
          <w:sz w:val="24"/>
          <w:szCs w:val="24"/>
        </w:rPr>
        <w:br/>
        <w:t>Patient Survey</w:t>
      </w:r>
      <w:r w:rsidR="00867C4D" w:rsidRPr="000E4BEB">
        <w:rPr>
          <w:rFonts w:asciiTheme="minorHAnsi" w:hAnsiTheme="minorHAnsi"/>
          <w:i/>
          <w:iCs/>
          <w:sz w:val="24"/>
          <w:szCs w:val="24"/>
        </w:rPr>
        <w:t xml:space="preserve"> – draft attached</w:t>
      </w:r>
      <w:r w:rsidR="00867C4D" w:rsidRPr="000E4BEB">
        <w:rPr>
          <w:rFonts w:asciiTheme="minorHAnsi" w:hAnsiTheme="minorHAnsi"/>
          <w:i/>
          <w:iCs/>
          <w:sz w:val="24"/>
          <w:szCs w:val="24"/>
        </w:rPr>
        <w:br/>
        <w:t>Virtual group</w:t>
      </w:r>
    </w:p>
    <w:p w14:paraId="3EF8D73B" w14:textId="7C4C759B" w:rsidR="004E05CE" w:rsidRPr="000E4BEB" w:rsidRDefault="00867C4D" w:rsidP="00292975">
      <w:pPr>
        <w:pStyle w:val="NoSpacing"/>
        <w:numPr>
          <w:ilvl w:val="0"/>
          <w:numId w:val="32"/>
        </w:numPr>
        <w:rPr>
          <w:rFonts w:asciiTheme="minorHAnsi" w:hAnsiTheme="minorHAnsi"/>
          <w:i/>
          <w:iCs/>
          <w:sz w:val="24"/>
          <w:szCs w:val="24"/>
        </w:rPr>
      </w:pPr>
      <w:r w:rsidRPr="000E4BEB">
        <w:rPr>
          <w:i/>
          <w:iCs/>
          <w:sz w:val="24"/>
          <w:szCs w:val="24"/>
        </w:rPr>
        <w:t>Review PPG Plan 2019-2020 - attached</w:t>
      </w:r>
    </w:p>
    <w:p w14:paraId="5FA99CD6" w14:textId="1EC2DF96" w:rsidR="00163A9F" w:rsidRPr="000E4BEB" w:rsidRDefault="004E05CE" w:rsidP="00B76DC8">
      <w:pPr>
        <w:pStyle w:val="NoSpacing"/>
        <w:numPr>
          <w:ilvl w:val="0"/>
          <w:numId w:val="32"/>
        </w:numPr>
        <w:rPr>
          <w:rFonts w:asciiTheme="minorHAnsi" w:hAnsiTheme="minorHAnsi"/>
          <w:i/>
          <w:iCs/>
          <w:sz w:val="24"/>
          <w:szCs w:val="24"/>
        </w:rPr>
      </w:pPr>
      <w:r w:rsidRPr="000E4BEB">
        <w:rPr>
          <w:rFonts w:asciiTheme="minorHAnsi" w:hAnsiTheme="minorHAnsi"/>
          <w:i/>
          <w:iCs/>
          <w:sz w:val="24"/>
          <w:szCs w:val="24"/>
        </w:rPr>
        <w:t xml:space="preserve">Community Hub                                                                                                          </w:t>
      </w:r>
    </w:p>
    <w:p w14:paraId="64C60A8D" w14:textId="77777777" w:rsidR="003D7E68" w:rsidRPr="000E4BEB" w:rsidRDefault="000307A1" w:rsidP="003D7E68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i/>
          <w:iCs/>
          <w:color w:val="222222"/>
          <w:sz w:val="24"/>
          <w:szCs w:val="24"/>
          <w:lang w:eastAsia="en-GB"/>
        </w:rPr>
      </w:pPr>
      <w:r w:rsidRPr="000E4BEB">
        <w:rPr>
          <w:rFonts w:asciiTheme="minorHAnsi" w:hAnsiTheme="minorHAnsi"/>
          <w:i/>
          <w:iCs/>
          <w:sz w:val="24"/>
          <w:szCs w:val="24"/>
        </w:rPr>
        <w:t xml:space="preserve">Dementia Choir – update </w:t>
      </w:r>
      <w:r w:rsidR="003D7E68" w:rsidRPr="000E4BEB">
        <w:rPr>
          <w:rFonts w:asciiTheme="minorHAnsi" w:hAnsiTheme="minorHAnsi"/>
          <w:i/>
          <w:iCs/>
          <w:sz w:val="24"/>
          <w:szCs w:val="24"/>
        </w:rPr>
        <w:br/>
      </w:r>
    </w:p>
    <w:p w14:paraId="5CCB1792" w14:textId="2E278F02" w:rsidR="00801E64" w:rsidRPr="003D7E68" w:rsidRDefault="009A4EA5" w:rsidP="003D7E68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3D7E68">
        <w:rPr>
          <w:rFonts w:asciiTheme="minorHAnsi" w:hAnsiTheme="minorHAnsi"/>
          <w:sz w:val="24"/>
          <w:szCs w:val="24"/>
          <w:u w:val="single"/>
        </w:rPr>
        <w:t>P</w:t>
      </w:r>
      <w:r w:rsidR="003C3F05" w:rsidRPr="003D7E68">
        <w:rPr>
          <w:rFonts w:asciiTheme="minorHAnsi" w:hAnsiTheme="minorHAnsi"/>
          <w:sz w:val="24"/>
          <w:szCs w:val="24"/>
          <w:u w:val="single"/>
        </w:rPr>
        <w:t>ractice update</w:t>
      </w:r>
      <w:r w:rsidR="004A7FB8" w:rsidRPr="003D7E68">
        <w:rPr>
          <w:rFonts w:asciiTheme="minorHAnsi" w:hAnsiTheme="minorHAnsi"/>
          <w:sz w:val="24"/>
          <w:szCs w:val="24"/>
        </w:rPr>
        <w:t xml:space="preserve">  </w:t>
      </w:r>
      <w:r w:rsidR="006E1AF7" w:rsidRPr="003D7E68">
        <w:rPr>
          <w:rFonts w:asciiTheme="minorHAnsi" w:hAnsiTheme="minorHAnsi"/>
          <w:b/>
          <w:bCs/>
          <w:sz w:val="24"/>
          <w:szCs w:val="24"/>
        </w:rPr>
        <w:t>MT</w:t>
      </w:r>
      <w:r w:rsidR="006E1AF7" w:rsidRPr="003D7E68">
        <w:rPr>
          <w:rFonts w:asciiTheme="minorHAnsi" w:hAnsiTheme="minorHAnsi"/>
          <w:sz w:val="24"/>
          <w:szCs w:val="24"/>
        </w:rPr>
        <w:t xml:space="preserve"> reported that the focus of the Practice is to protect the village and their staff.</w:t>
      </w:r>
      <w:r w:rsidR="006E1AF7" w:rsidRPr="003D7E68">
        <w:rPr>
          <w:rFonts w:asciiTheme="minorHAnsi" w:hAnsiTheme="minorHAnsi"/>
          <w:sz w:val="24"/>
          <w:szCs w:val="24"/>
        </w:rPr>
        <w:br/>
        <w:t>Latest directives from the government:</w:t>
      </w:r>
      <w:r w:rsidR="006E1AF7" w:rsidRPr="003D7E68">
        <w:rPr>
          <w:rFonts w:asciiTheme="minorHAnsi" w:hAnsiTheme="minorHAnsi"/>
          <w:sz w:val="24"/>
          <w:szCs w:val="24"/>
        </w:rPr>
        <w:br/>
        <w:t>Hospitals will stop elective surgery and probably Out Patient appointments</w:t>
      </w:r>
      <w:r w:rsidR="000E4BEB">
        <w:rPr>
          <w:rFonts w:asciiTheme="minorHAnsi" w:hAnsiTheme="minorHAnsi"/>
          <w:sz w:val="24"/>
          <w:szCs w:val="24"/>
        </w:rPr>
        <w:t>,</w:t>
      </w:r>
      <w:r w:rsidR="006E1AF7" w:rsidRPr="003D7E68">
        <w:rPr>
          <w:rFonts w:asciiTheme="minorHAnsi" w:hAnsiTheme="minorHAnsi"/>
          <w:sz w:val="24"/>
          <w:szCs w:val="24"/>
        </w:rPr>
        <w:t xml:space="preserve"> though that is not clear at present.</w:t>
      </w:r>
      <w:r w:rsidR="006E1AF7" w:rsidRPr="003D7E68">
        <w:rPr>
          <w:rFonts w:asciiTheme="minorHAnsi" w:hAnsiTheme="minorHAnsi"/>
          <w:sz w:val="24"/>
          <w:szCs w:val="24"/>
        </w:rPr>
        <w:br/>
      </w:r>
      <w:r w:rsidR="00801E64" w:rsidRPr="003D7E68">
        <w:rPr>
          <w:rFonts w:asciiTheme="minorHAnsi" w:hAnsiTheme="minorHAnsi"/>
          <w:sz w:val="24"/>
          <w:szCs w:val="24"/>
        </w:rPr>
        <w:t xml:space="preserve">There will be early discharge </w:t>
      </w:r>
      <w:r w:rsidR="000E4BEB">
        <w:rPr>
          <w:rFonts w:asciiTheme="minorHAnsi" w:hAnsiTheme="minorHAnsi"/>
          <w:sz w:val="24"/>
          <w:szCs w:val="24"/>
        </w:rPr>
        <w:t xml:space="preserve">from hospital </w:t>
      </w:r>
      <w:r w:rsidR="00801E64" w:rsidRPr="003D7E68">
        <w:rPr>
          <w:rFonts w:asciiTheme="minorHAnsi" w:hAnsiTheme="minorHAnsi"/>
          <w:sz w:val="24"/>
          <w:szCs w:val="24"/>
        </w:rPr>
        <w:t xml:space="preserve">for many patients which will mean their care will be transferred to the GPs. </w:t>
      </w:r>
      <w:r w:rsidR="00801E64" w:rsidRPr="003D7E68">
        <w:rPr>
          <w:rFonts w:asciiTheme="minorHAnsi" w:hAnsiTheme="minorHAnsi"/>
          <w:sz w:val="24"/>
          <w:szCs w:val="24"/>
        </w:rPr>
        <w:br/>
        <w:t>The family of anyone with coronavirus must self-isolate for 14 days.</w:t>
      </w:r>
      <w:r w:rsidR="00801E64" w:rsidRPr="003D7E68">
        <w:rPr>
          <w:rFonts w:asciiTheme="minorHAnsi" w:hAnsiTheme="minorHAnsi"/>
          <w:sz w:val="24"/>
          <w:szCs w:val="24"/>
        </w:rPr>
        <w:br/>
      </w:r>
      <w:r w:rsidR="00801E64" w:rsidRPr="003D7E68">
        <w:rPr>
          <w:rFonts w:asciiTheme="minorHAnsi" w:hAnsiTheme="minorHAnsi"/>
          <w:sz w:val="24"/>
          <w:szCs w:val="24"/>
          <w:u w:val="single"/>
        </w:rPr>
        <w:t>Fairfield surgery</w:t>
      </w:r>
      <w:r w:rsidR="00801E64" w:rsidRPr="003D7E68">
        <w:rPr>
          <w:rFonts w:asciiTheme="minorHAnsi" w:hAnsiTheme="minorHAnsi"/>
          <w:sz w:val="24"/>
          <w:szCs w:val="24"/>
        </w:rPr>
        <w:br/>
        <w:t xml:space="preserve">GPs will be focusing on acute problems so appointments cannot be booked in advance. Patients must ring in and the Receptionist will triage their need. If they need a doctor’s </w:t>
      </w:r>
      <w:proofErr w:type="gramStart"/>
      <w:r w:rsidR="00801E64" w:rsidRPr="003D7E68">
        <w:rPr>
          <w:rFonts w:asciiTheme="minorHAnsi" w:hAnsiTheme="minorHAnsi"/>
          <w:sz w:val="24"/>
          <w:szCs w:val="24"/>
        </w:rPr>
        <w:t>input</w:t>
      </w:r>
      <w:proofErr w:type="gramEnd"/>
      <w:r w:rsidR="00801E64" w:rsidRPr="003D7E68">
        <w:rPr>
          <w:rFonts w:asciiTheme="minorHAnsi" w:hAnsiTheme="minorHAnsi"/>
          <w:sz w:val="24"/>
          <w:szCs w:val="24"/>
        </w:rPr>
        <w:t xml:space="preserve"> they will be given a phone appointment. At this the doctor will decide on treatment or a face to face appointment.</w:t>
      </w:r>
      <w:r w:rsidR="00801E64" w:rsidRPr="003D7E68">
        <w:rPr>
          <w:rFonts w:asciiTheme="minorHAnsi" w:hAnsiTheme="minorHAnsi"/>
          <w:sz w:val="24"/>
          <w:szCs w:val="24"/>
        </w:rPr>
        <w:br/>
        <w:t xml:space="preserve">Existing appointments will be cancelled by text or phone and then </w:t>
      </w:r>
      <w:r w:rsidR="000E4BEB">
        <w:rPr>
          <w:rFonts w:asciiTheme="minorHAnsi" w:hAnsiTheme="minorHAnsi"/>
          <w:sz w:val="24"/>
          <w:szCs w:val="24"/>
        </w:rPr>
        <w:t>patients</w:t>
      </w:r>
      <w:r w:rsidR="00801E64" w:rsidRPr="003D7E68">
        <w:rPr>
          <w:rFonts w:asciiTheme="minorHAnsi" w:hAnsiTheme="minorHAnsi"/>
          <w:sz w:val="24"/>
          <w:szCs w:val="24"/>
        </w:rPr>
        <w:t xml:space="preserve"> will be called by the Receptionists to book a phone consultation.</w:t>
      </w:r>
      <w:r w:rsidR="003D7E68" w:rsidRPr="003D7E68">
        <w:rPr>
          <w:rFonts w:asciiTheme="minorHAnsi" w:hAnsiTheme="minorHAnsi"/>
          <w:sz w:val="24"/>
          <w:szCs w:val="24"/>
        </w:rPr>
        <w:br/>
        <w:t>Receptionists are wearing masks and gloves with a metre demarcation on the floor to distance them from the patients.</w:t>
      </w:r>
      <w:r w:rsidR="000E4BEB" w:rsidRPr="000E4BEB">
        <w:rPr>
          <w:rFonts w:asciiTheme="minorHAnsi" w:hAnsiTheme="minorHAnsi"/>
          <w:sz w:val="24"/>
          <w:szCs w:val="24"/>
        </w:rPr>
        <w:t xml:space="preserve"> </w:t>
      </w:r>
      <w:r w:rsidR="000E4BEB">
        <w:rPr>
          <w:rFonts w:asciiTheme="minorHAnsi" w:hAnsiTheme="minorHAnsi"/>
          <w:sz w:val="24"/>
          <w:szCs w:val="24"/>
        </w:rPr>
        <w:t>4 Receptionist may have to stop work as they are in the vulnerable group.</w:t>
      </w:r>
      <w:r w:rsidR="003D7E68" w:rsidRPr="003D7E68">
        <w:rPr>
          <w:rFonts w:asciiTheme="minorHAnsi" w:hAnsiTheme="minorHAnsi"/>
          <w:sz w:val="24"/>
          <w:szCs w:val="24"/>
        </w:rPr>
        <w:br/>
        <w:t>Patients will be texted to ask them to order their repeat prescriptions on line. When collecting medication</w:t>
      </w:r>
      <w:r w:rsidR="00F34CBC">
        <w:rPr>
          <w:rFonts w:asciiTheme="minorHAnsi" w:hAnsiTheme="minorHAnsi"/>
          <w:sz w:val="24"/>
          <w:szCs w:val="24"/>
        </w:rPr>
        <w:t>,</w:t>
      </w:r>
      <w:r w:rsidR="003D7E68" w:rsidRPr="003D7E68">
        <w:rPr>
          <w:rFonts w:asciiTheme="minorHAnsi" w:hAnsiTheme="minorHAnsi"/>
          <w:sz w:val="24"/>
          <w:szCs w:val="24"/>
        </w:rPr>
        <w:t xml:space="preserve"> it will be passed over in a box.</w:t>
      </w:r>
      <w:r w:rsidR="000E4BEB">
        <w:rPr>
          <w:rFonts w:asciiTheme="minorHAnsi" w:hAnsiTheme="minorHAnsi"/>
          <w:sz w:val="24"/>
          <w:szCs w:val="24"/>
        </w:rPr>
        <w:br/>
        <w:t>150 prescriptions are ordered at peak times like Christmas. Now there are up to 350 so storage space is a problem. There is not likely to be a shortage so over ordering is not necessary.</w:t>
      </w:r>
      <w:r w:rsidR="00801E64" w:rsidRPr="003D7E68">
        <w:rPr>
          <w:rFonts w:asciiTheme="minorHAnsi" w:hAnsiTheme="minorHAnsi"/>
          <w:sz w:val="24"/>
          <w:szCs w:val="24"/>
        </w:rPr>
        <w:br/>
        <w:t>There is a separate room where any patient with coronavirus symptoms will be seen. Staff have personal protection equipment.</w:t>
      </w:r>
      <w:r w:rsidR="004A276F">
        <w:rPr>
          <w:rFonts w:asciiTheme="minorHAnsi" w:hAnsiTheme="minorHAnsi"/>
          <w:sz w:val="24"/>
          <w:szCs w:val="24"/>
        </w:rPr>
        <w:br/>
      </w:r>
      <w:r w:rsidR="004A276F">
        <w:rPr>
          <w:rFonts w:asciiTheme="minorHAnsi" w:hAnsiTheme="minorHAnsi"/>
          <w:sz w:val="24"/>
          <w:szCs w:val="24"/>
        </w:rPr>
        <w:br/>
      </w:r>
      <w:r w:rsidR="004837FF">
        <w:rPr>
          <w:rFonts w:asciiTheme="minorHAnsi" w:hAnsiTheme="minorHAnsi"/>
          <w:sz w:val="24"/>
          <w:szCs w:val="24"/>
        </w:rPr>
        <w:t>Dr Robertson is self-is</w:t>
      </w:r>
      <w:r w:rsidR="000E4BEB">
        <w:rPr>
          <w:rFonts w:asciiTheme="minorHAnsi" w:hAnsiTheme="minorHAnsi"/>
          <w:sz w:val="24"/>
          <w:szCs w:val="24"/>
        </w:rPr>
        <w:t>o</w:t>
      </w:r>
      <w:r w:rsidR="004837FF">
        <w:rPr>
          <w:rFonts w:asciiTheme="minorHAnsi" w:hAnsiTheme="minorHAnsi"/>
          <w:sz w:val="24"/>
          <w:szCs w:val="24"/>
        </w:rPr>
        <w:t>lating at present due to family illness but he is able to carry out telephone consultations</w:t>
      </w:r>
      <w:r w:rsidR="004837FF">
        <w:rPr>
          <w:rFonts w:asciiTheme="minorHAnsi" w:hAnsiTheme="minorHAnsi"/>
          <w:sz w:val="24"/>
          <w:szCs w:val="24"/>
        </w:rPr>
        <w:br/>
        <w:t>Dr Thomas is delaying his retirement until the summer to provide support to the Practice.</w:t>
      </w:r>
      <w:r w:rsidR="003D7E68">
        <w:rPr>
          <w:rFonts w:asciiTheme="minorHAnsi" w:hAnsiTheme="minorHAnsi"/>
          <w:sz w:val="24"/>
          <w:szCs w:val="24"/>
        </w:rPr>
        <w:br/>
      </w:r>
    </w:p>
    <w:p w14:paraId="08F2B003" w14:textId="046955C7" w:rsidR="00B8251E" w:rsidRPr="004837FF" w:rsidRDefault="003D7E68" w:rsidP="0002538E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sz w:val="24"/>
          <w:szCs w:val="24"/>
          <w:lang w:eastAsia="en-GB"/>
        </w:rPr>
      </w:pPr>
      <w:r w:rsidRPr="004837FF">
        <w:rPr>
          <w:rFonts w:asciiTheme="minorHAnsi" w:hAnsiTheme="minorHAnsi"/>
          <w:sz w:val="24"/>
          <w:szCs w:val="24"/>
          <w:u w:val="single"/>
        </w:rPr>
        <w:t xml:space="preserve">Community support plans </w:t>
      </w:r>
      <w:proofErr w:type="gramStart"/>
      <w:r w:rsidRPr="004837FF">
        <w:rPr>
          <w:rFonts w:asciiTheme="minorHAnsi" w:hAnsiTheme="minorHAnsi"/>
          <w:sz w:val="24"/>
          <w:szCs w:val="24"/>
        </w:rPr>
        <w:t>The</w:t>
      </w:r>
      <w:proofErr w:type="gramEnd"/>
      <w:r w:rsidRPr="004837FF">
        <w:rPr>
          <w:rFonts w:asciiTheme="minorHAnsi" w:hAnsiTheme="minorHAnsi"/>
          <w:sz w:val="24"/>
          <w:szCs w:val="24"/>
        </w:rPr>
        <w:t xml:space="preserve"> parish council want to set up support for those who need it. They have produced a draft leaflet to be delivered to every household in the parish. </w:t>
      </w:r>
      <w:r w:rsidRPr="004837FF">
        <w:rPr>
          <w:rFonts w:asciiTheme="minorHAnsi" w:hAnsiTheme="minorHAnsi"/>
          <w:b/>
          <w:bCs/>
          <w:sz w:val="24"/>
          <w:szCs w:val="24"/>
        </w:rPr>
        <w:t>JB</w:t>
      </w:r>
      <w:r w:rsidRPr="004837FF">
        <w:rPr>
          <w:rFonts w:asciiTheme="minorHAnsi" w:hAnsiTheme="minorHAnsi"/>
          <w:sz w:val="24"/>
          <w:szCs w:val="24"/>
        </w:rPr>
        <w:t xml:space="preserve"> suggested an adjustment to the layout to make it an easier read. This asks for volunteers and those who need </w:t>
      </w:r>
      <w:r w:rsidRPr="004837FF">
        <w:rPr>
          <w:rFonts w:asciiTheme="minorHAnsi" w:hAnsiTheme="minorHAnsi"/>
          <w:sz w:val="24"/>
          <w:szCs w:val="24"/>
        </w:rPr>
        <w:lastRenderedPageBreak/>
        <w:t xml:space="preserve">help. This is going out via </w:t>
      </w:r>
      <w:r w:rsidR="00F34CBC">
        <w:rPr>
          <w:rFonts w:asciiTheme="minorHAnsi" w:hAnsiTheme="minorHAnsi"/>
          <w:sz w:val="24"/>
          <w:szCs w:val="24"/>
        </w:rPr>
        <w:t>F</w:t>
      </w:r>
      <w:r w:rsidRPr="004837FF">
        <w:rPr>
          <w:rFonts w:asciiTheme="minorHAnsi" w:hAnsiTheme="minorHAnsi"/>
          <w:sz w:val="24"/>
          <w:szCs w:val="24"/>
        </w:rPr>
        <w:t>acebook, the village website and the ebulletin but the leaflet will reach those who are not on line.</w:t>
      </w:r>
      <w:r w:rsidR="00D04E0B" w:rsidRPr="004837FF">
        <w:rPr>
          <w:rFonts w:asciiTheme="minorHAnsi" w:hAnsiTheme="minorHAnsi"/>
          <w:sz w:val="24"/>
          <w:szCs w:val="24"/>
        </w:rPr>
        <w:br/>
        <w:t xml:space="preserve">General discussion - </w:t>
      </w:r>
      <w:r w:rsidR="004A276F" w:rsidRPr="004837FF">
        <w:rPr>
          <w:rFonts w:asciiTheme="minorHAnsi" w:hAnsiTheme="minorHAnsi"/>
          <w:sz w:val="24"/>
          <w:szCs w:val="24"/>
        </w:rPr>
        <w:t>An easy way to identify those at risk is to go to the flu vaccination eligibility list excluding those 65-70yrs. With confidentiality issues the Practice cannot give out that list but they can advise th</w:t>
      </w:r>
      <w:r w:rsidR="000E4BEB">
        <w:rPr>
          <w:rFonts w:asciiTheme="minorHAnsi" w:hAnsiTheme="minorHAnsi"/>
          <w:sz w:val="24"/>
          <w:szCs w:val="24"/>
        </w:rPr>
        <w:t>e</w:t>
      </w:r>
      <w:r w:rsidR="004A276F" w:rsidRPr="004837FF">
        <w:rPr>
          <w:rFonts w:asciiTheme="minorHAnsi" w:hAnsiTheme="minorHAnsi"/>
          <w:sz w:val="24"/>
          <w:szCs w:val="24"/>
        </w:rPr>
        <w:t xml:space="preserve">se patients that they can contact the parish council for help. </w:t>
      </w:r>
      <w:r w:rsidR="004A276F" w:rsidRPr="004837FF">
        <w:rPr>
          <w:rFonts w:asciiTheme="minorHAnsi" w:hAnsiTheme="minorHAnsi"/>
          <w:sz w:val="24"/>
          <w:szCs w:val="24"/>
        </w:rPr>
        <w:br/>
        <w:t>The main help that this programme can offer</w:t>
      </w:r>
      <w:r w:rsidR="000E4BEB">
        <w:rPr>
          <w:rFonts w:asciiTheme="minorHAnsi" w:hAnsiTheme="minorHAnsi"/>
          <w:sz w:val="24"/>
          <w:szCs w:val="24"/>
        </w:rPr>
        <w:t xml:space="preserve"> the Practice </w:t>
      </w:r>
      <w:r w:rsidR="004A276F" w:rsidRPr="004837FF">
        <w:rPr>
          <w:rFonts w:asciiTheme="minorHAnsi" w:hAnsiTheme="minorHAnsi"/>
          <w:sz w:val="24"/>
          <w:szCs w:val="24"/>
        </w:rPr>
        <w:t>is the delivery of prescriptions to those who are self</w:t>
      </w:r>
      <w:r w:rsidR="000E4BEB">
        <w:rPr>
          <w:rFonts w:asciiTheme="minorHAnsi" w:hAnsiTheme="minorHAnsi"/>
          <w:sz w:val="24"/>
          <w:szCs w:val="24"/>
        </w:rPr>
        <w:t>-</w:t>
      </w:r>
      <w:r w:rsidR="004A276F" w:rsidRPr="004837FF">
        <w:rPr>
          <w:rFonts w:asciiTheme="minorHAnsi" w:hAnsiTheme="minorHAnsi"/>
          <w:sz w:val="24"/>
          <w:szCs w:val="24"/>
        </w:rPr>
        <w:t>isolating.</w:t>
      </w:r>
      <w:r w:rsidR="004A276F" w:rsidRPr="004837FF">
        <w:rPr>
          <w:rFonts w:asciiTheme="minorHAnsi" w:hAnsiTheme="minorHAnsi"/>
          <w:sz w:val="24"/>
          <w:szCs w:val="24"/>
        </w:rPr>
        <w:br/>
      </w:r>
      <w:r w:rsidR="004A276F" w:rsidRPr="004837FF">
        <w:rPr>
          <w:rFonts w:asciiTheme="minorHAnsi" w:hAnsiTheme="minorHAnsi"/>
          <w:b/>
          <w:bCs/>
          <w:sz w:val="24"/>
          <w:szCs w:val="24"/>
        </w:rPr>
        <w:t>FS</w:t>
      </w:r>
      <w:r w:rsidR="004A276F" w:rsidRPr="004837FF">
        <w:rPr>
          <w:rFonts w:asciiTheme="minorHAnsi" w:hAnsiTheme="minorHAnsi"/>
          <w:sz w:val="24"/>
          <w:szCs w:val="24"/>
        </w:rPr>
        <w:t xml:space="preserve"> will be taking the medications to </w:t>
      </w:r>
      <w:proofErr w:type="spellStart"/>
      <w:r w:rsidR="004A276F" w:rsidRPr="004837FF">
        <w:rPr>
          <w:rFonts w:asciiTheme="minorHAnsi" w:hAnsiTheme="minorHAnsi"/>
          <w:sz w:val="24"/>
          <w:szCs w:val="24"/>
        </w:rPr>
        <w:t>Etchingham</w:t>
      </w:r>
      <w:proofErr w:type="spellEnd"/>
      <w:r w:rsidR="004A276F" w:rsidRPr="004837FF">
        <w:rPr>
          <w:rFonts w:asciiTheme="minorHAnsi" w:hAnsiTheme="minorHAnsi"/>
          <w:sz w:val="24"/>
          <w:szCs w:val="24"/>
        </w:rPr>
        <w:t xml:space="preserve"> PO which Jill Cochrane did previously.</w:t>
      </w:r>
      <w:r w:rsidR="00B07DB3" w:rsidRPr="004837F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</w:t>
      </w:r>
      <w:r w:rsidR="002D419E" w:rsidRPr="004837FF">
        <w:rPr>
          <w:rFonts w:asciiTheme="minorHAnsi" w:hAnsiTheme="minorHAnsi"/>
          <w:sz w:val="24"/>
          <w:szCs w:val="24"/>
        </w:rPr>
        <w:t xml:space="preserve">     </w:t>
      </w:r>
      <w:r w:rsidR="0054473D" w:rsidRPr="004837FF">
        <w:rPr>
          <w:rFonts w:asciiTheme="minorHAnsi" w:hAnsiTheme="minorHAnsi"/>
          <w:sz w:val="24"/>
          <w:szCs w:val="24"/>
        </w:rPr>
        <w:br/>
      </w:r>
    </w:p>
    <w:p w14:paraId="0E9FAC4A" w14:textId="3CA5B838" w:rsidR="00D567D1" w:rsidRDefault="003C3F05" w:rsidP="00DC3769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B8251E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A</w:t>
      </w:r>
      <w:r w:rsidR="00B8251E">
        <w:rPr>
          <w:rFonts w:asciiTheme="minorHAnsi" w:hAnsiTheme="minorHAnsi"/>
          <w:sz w:val="24"/>
          <w:szCs w:val="24"/>
        </w:rPr>
        <w:t>OB</w:t>
      </w:r>
      <w:r w:rsidR="004837FF">
        <w:rPr>
          <w:rFonts w:asciiTheme="minorHAnsi" w:hAnsiTheme="minorHAnsi"/>
          <w:sz w:val="24"/>
          <w:szCs w:val="24"/>
        </w:rPr>
        <w:t xml:space="preserve"> - none</w:t>
      </w:r>
      <w:r w:rsidR="00D567D1">
        <w:rPr>
          <w:rFonts w:asciiTheme="minorHAnsi" w:hAnsiTheme="minorHAnsi"/>
          <w:sz w:val="24"/>
          <w:szCs w:val="24"/>
        </w:rPr>
        <w:br/>
      </w:r>
    </w:p>
    <w:p w14:paraId="650C6A37" w14:textId="6C7D8B63" w:rsidR="00823127" w:rsidRPr="00D567D1" w:rsidRDefault="00C10C0A" w:rsidP="00DC3769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Provisional d</w:t>
      </w:r>
      <w:r w:rsidR="003C3F05" w:rsidRPr="00D567D1">
        <w:rPr>
          <w:sz w:val="24"/>
          <w:szCs w:val="24"/>
        </w:rPr>
        <w:t>ate</w:t>
      </w:r>
      <w:r w:rsidR="005B5675" w:rsidRPr="00D567D1">
        <w:rPr>
          <w:sz w:val="24"/>
          <w:szCs w:val="24"/>
        </w:rPr>
        <w:t>s</w:t>
      </w:r>
      <w:r w:rsidR="003C3F05" w:rsidRPr="00D567D1">
        <w:rPr>
          <w:sz w:val="24"/>
          <w:szCs w:val="24"/>
        </w:rPr>
        <w:t xml:space="preserve"> of next meeting</w:t>
      </w:r>
      <w:r w:rsidR="005B5675" w:rsidRPr="00D567D1">
        <w:rPr>
          <w:sz w:val="24"/>
          <w:szCs w:val="24"/>
        </w:rPr>
        <w:t>s</w:t>
      </w:r>
      <w:r w:rsidR="00011A2D" w:rsidRPr="00D567D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19</w:t>
      </w:r>
      <w:r w:rsidRPr="00C10C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May, 21</w:t>
      </w:r>
      <w:r w:rsidRPr="00C10C0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July, 15</w:t>
      </w:r>
      <w:r w:rsidRPr="00C10C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September, 17</w:t>
      </w:r>
      <w:r w:rsidRPr="00C10C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  <w:r w:rsidR="00214A91" w:rsidRPr="00D567D1">
        <w:rPr>
          <w:sz w:val="24"/>
          <w:szCs w:val="24"/>
        </w:rPr>
        <w:t xml:space="preserve"> </w:t>
      </w:r>
      <w:r w:rsidR="0080702C">
        <w:rPr>
          <w:sz w:val="24"/>
          <w:szCs w:val="24"/>
        </w:rPr>
        <w:t>2020</w:t>
      </w:r>
    </w:p>
    <w:p w14:paraId="2853BB9D" w14:textId="77777777" w:rsidR="00067431" w:rsidRDefault="00067431" w:rsidP="00823127">
      <w:pPr>
        <w:shd w:val="clear" w:color="auto" w:fill="FFFFFF"/>
        <w:rPr>
          <w:rFonts w:ascii="Calibri" w:hAnsi="Calibri"/>
          <w:color w:val="1F497D"/>
          <w:shd w:val="clear" w:color="auto" w:fill="FFFFFF"/>
        </w:rPr>
      </w:pPr>
    </w:p>
    <w:p w14:paraId="2F5144A3" w14:textId="77777777" w:rsidR="009A4EA5" w:rsidRPr="00F07AAA" w:rsidRDefault="009A4EA5" w:rsidP="00C023DC">
      <w:pPr>
        <w:shd w:val="clear" w:color="auto" w:fill="FFFFFF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701"/>
      </w:tblGrid>
      <w:tr w:rsidR="003C3F05" w:rsidRPr="00F07AAA" w14:paraId="3013CC90" w14:textId="77777777" w:rsidTr="00897EF2">
        <w:tc>
          <w:tcPr>
            <w:tcW w:w="2223" w:type="dxa"/>
            <w:hideMark/>
          </w:tcPr>
          <w:p w14:paraId="5BC2E972" w14:textId="77777777" w:rsidR="003C3F05" w:rsidRPr="00F07AAA" w:rsidRDefault="003C3F05" w:rsidP="00897EF2">
            <w:pPr>
              <w:pStyle w:val="NoSpacing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5F829826" w14:textId="77777777" w:rsidR="003C3F05" w:rsidRPr="00F07AAA" w:rsidRDefault="003C3F05" w:rsidP="008A254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29B733A" w14:textId="77777777" w:rsidR="00950EE5" w:rsidRPr="00F07AAA" w:rsidRDefault="00950EE5" w:rsidP="00950EE5">
      <w:pPr>
        <w:pStyle w:val="NoSpacing"/>
        <w:rPr>
          <w:rFonts w:asciiTheme="minorHAnsi" w:hAnsiTheme="minorHAnsi"/>
          <w:sz w:val="24"/>
          <w:szCs w:val="24"/>
        </w:rPr>
      </w:pPr>
    </w:p>
    <w:p w14:paraId="20A0336A" w14:textId="49BD7E03" w:rsidR="00BF1562" w:rsidRDefault="00D567D1" w:rsidP="00BF1562">
      <w:pPr>
        <w:shd w:val="clear" w:color="auto" w:fill="FFFFFF"/>
        <w:rPr>
          <w:sz w:val="24"/>
          <w:szCs w:val="24"/>
        </w:rPr>
      </w:pPr>
      <w:proofErr w:type="gramStart"/>
      <w:r w:rsidRPr="00D567D1">
        <w:rPr>
          <w:sz w:val="24"/>
          <w:szCs w:val="24"/>
          <w:u w:val="single"/>
        </w:rPr>
        <w:t>Grant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£</w:t>
      </w:r>
      <w:proofErr w:type="gramEnd"/>
      <w:r>
        <w:rPr>
          <w:sz w:val="24"/>
          <w:szCs w:val="24"/>
        </w:rPr>
        <w:t>550</w:t>
      </w:r>
    </w:p>
    <w:p w14:paraId="05980DB0" w14:textId="5046B8C6" w:rsidR="00D567D1" w:rsidRDefault="00D567D1" w:rsidP="00BF156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Expenditure – Diabetes </w:t>
      </w:r>
      <w:proofErr w:type="gramStart"/>
      <w:r>
        <w:rPr>
          <w:sz w:val="24"/>
          <w:szCs w:val="24"/>
        </w:rPr>
        <w:t>leaflets  £</w:t>
      </w:r>
      <w:proofErr w:type="gramEnd"/>
      <w:r>
        <w:rPr>
          <w:sz w:val="24"/>
          <w:szCs w:val="24"/>
        </w:rPr>
        <w:t>118</w:t>
      </w:r>
      <w:r>
        <w:rPr>
          <w:sz w:val="24"/>
          <w:szCs w:val="24"/>
        </w:rPr>
        <w:br/>
        <w:t xml:space="preserve">                          Delivery                  £120</w:t>
      </w:r>
      <w:r>
        <w:rPr>
          <w:sz w:val="24"/>
          <w:szCs w:val="24"/>
        </w:rPr>
        <w:br/>
        <w:t xml:space="preserve">            Donation to Diabetes UK  £  70</w:t>
      </w:r>
      <w:r>
        <w:rPr>
          <w:sz w:val="24"/>
          <w:szCs w:val="24"/>
        </w:rPr>
        <w:br/>
        <w:t xml:space="preserve">                              School leaflets   £  46.50</w:t>
      </w:r>
      <w:r>
        <w:rPr>
          <w:sz w:val="24"/>
          <w:szCs w:val="24"/>
        </w:rPr>
        <w:br/>
        <w:t xml:space="preserve">        School leaflets and posters   </w:t>
      </w:r>
      <w:r w:rsidRPr="00D567D1">
        <w:rPr>
          <w:sz w:val="24"/>
          <w:szCs w:val="24"/>
          <w:u w:val="single"/>
        </w:rPr>
        <w:t>£  35</w:t>
      </w:r>
      <w:r>
        <w:rPr>
          <w:sz w:val="24"/>
          <w:szCs w:val="24"/>
          <w:u w:val="single"/>
        </w:rPr>
        <w:br/>
      </w:r>
      <w:r w:rsidRPr="00D567D1">
        <w:rPr>
          <w:sz w:val="24"/>
          <w:szCs w:val="24"/>
        </w:rPr>
        <w:t xml:space="preserve">                                     T</w:t>
      </w:r>
      <w:r>
        <w:rPr>
          <w:sz w:val="24"/>
          <w:szCs w:val="24"/>
        </w:rPr>
        <w:t>otal             £ 389.50</w:t>
      </w:r>
    </w:p>
    <w:p w14:paraId="442B5EF8" w14:textId="7DD9E9FB" w:rsidR="00D567D1" w:rsidRPr="00D567D1" w:rsidRDefault="00D567D1" w:rsidP="00BF1562">
      <w:pPr>
        <w:shd w:val="clear" w:color="auto" w:fill="FFFFFF"/>
        <w:rPr>
          <w:sz w:val="24"/>
          <w:szCs w:val="24"/>
        </w:rPr>
      </w:pPr>
      <w:r w:rsidRPr="00D567D1">
        <w:rPr>
          <w:sz w:val="24"/>
          <w:szCs w:val="24"/>
          <w:u w:val="single"/>
        </w:rPr>
        <w:t>Remaining Grant</w:t>
      </w:r>
      <w:r>
        <w:rPr>
          <w:sz w:val="24"/>
          <w:szCs w:val="24"/>
        </w:rPr>
        <w:t xml:space="preserve">   £160.50</w:t>
      </w:r>
    </w:p>
    <w:p w14:paraId="7CD4BAE4" w14:textId="63607220" w:rsidR="00D567D1" w:rsidRPr="00D567D1" w:rsidRDefault="00D567D1" w:rsidP="00BF156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sectPr w:rsidR="00D567D1" w:rsidRPr="00D567D1" w:rsidSect="00644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3D9"/>
    <w:multiLevelType w:val="hybridMultilevel"/>
    <w:tmpl w:val="C6F2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158"/>
    <w:multiLevelType w:val="hybridMultilevel"/>
    <w:tmpl w:val="2DEA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C2A"/>
    <w:multiLevelType w:val="hybridMultilevel"/>
    <w:tmpl w:val="D2D85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C3E97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B0A"/>
    <w:multiLevelType w:val="hybridMultilevel"/>
    <w:tmpl w:val="0F48A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2014"/>
    <w:multiLevelType w:val="hybridMultilevel"/>
    <w:tmpl w:val="ABD4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7151"/>
    <w:multiLevelType w:val="hybridMultilevel"/>
    <w:tmpl w:val="2464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459E3"/>
    <w:multiLevelType w:val="hybridMultilevel"/>
    <w:tmpl w:val="5F606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9651F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638E8"/>
    <w:multiLevelType w:val="hybridMultilevel"/>
    <w:tmpl w:val="456A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15F0E"/>
    <w:multiLevelType w:val="hybridMultilevel"/>
    <w:tmpl w:val="556C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511B"/>
    <w:multiLevelType w:val="hybridMultilevel"/>
    <w:tmpl w:val="610ED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6906"/>
    <w:multiLevelType w:val="hybridMultilevel"/>
    <w:tmpl w:val="A572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80428"/>
    <w:multiLevelType w:val="hybridMultilevel"/>
    <w:tmpl w:val="4A7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80F8D"/>
    <w:multiLevelType w:val="hybridMultilevel"/>
    <w:tmpl w:val="92F0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9677D"/>
    <w:multiLevelType w:val="hybridMultilevel"/>
    <w:tmpl w:val="EED4D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E4747"/>
    <w:multiLevelType w:val="hybridMultilevel"/>
    <w:tmpl w:val="6E36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76AA"/>
    <w:multiLevelType w:val="hybridMultilevel"/>
    <w:tmpl w:val="4754C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C595D"/>
    <w:multiLevelType w:val="hybridMultilevel"/>
    <w:tmpl w:val="2AC8B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F45BD"/>
    <w:multiLevelType w:val="hybridMultilevel"/>
    <w:tmpl w:val="4848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147BC"/>
    <w:multiLevelType w:val="hybridMultilevel"/>
    <w:tmpl w:val="96B0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746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93C0B"/>
    <w:multiLevelType w:val="hybridMultilevel"/>
    <w:tmpl w:val="5C8A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E595F"/>
    <w:multiLevelType w:val="hybridMultilevel"/>
    <w:tmpl w:val="BE6A9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1492D"/>
    <w:multiLevelType w:val="hybridMultilevel"/>
    <w:tmpl w:val="2CD8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F1DE5"/>
    <w:multiLevelType w:val="hybridMultilevel"/>
    <w:tmpl w:val="382A3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069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A70B0"/>
    <w:multiLevelType w:val="hybridMultilevel"/>
    <w:tmpl w:val="456A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B34F6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F6FB5"/>
    <w:multiLevelType w:val="hybridMultilevel"/>
    <w:tmpl w:val="71764A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113A86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C5294"/>
    <w:multiLevelType w:val="hybridMultilevel"/>
    <w:tmpl w:val="A0AA4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C3254"/>
    <w:multiLevelType w:val="hybridMultilevel"/>
    <w:tmpl w:val="0C36D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437791"/>
    <w:multiLevelType w:val="hybridMultilevel"/>
    <w:tmpl w:val="6E2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A2A68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26217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4"/>
  </w:num>
  <w:num w:numId="5">
    <w:abstractNumId w:val="29"/>
  </w:num>
  <w:num w:numId="6">
    <w:abstractNumId w:val="19"/>
  </w:num>
  <w:num w:numId="7">
    <w:abstractNumId w:val="23"/>
  </w:num>
  <w:num w:numId="8">
    <w:abstractNumId w:val="20"/>
  </w:num>
  <w:num w:numId="9">
    <w:abstractNumId w:val="25"/>
  </w:num>
  <w:num w:numId="10">
    <w:abstractNumId w:val="33"/>
  </w:num>
  <w:num w:numId="11">
    <w:abstractNumId w:val="31"/>
  </w:num>
  <w:num w:numId="12">
    <w:abstractNumId w:val="18"/>
  </w:num>
  <w:num w:numId="13">
    <w:abstractNumId w:val="17"/>
  </w:num>
  <w:num w:numId="14">
    <w:abstractNumId w:val="24"/>
  </w:num>
  <w:num w:numId="15">
    <w:abstractNumId w:val="12"/>
  </w:num>
  <w:num w:numId="16">
    <w:abstractNumId w:val="1"/>
  </w:num>
  <w:num w:numId="17">
    <w:abstractNumId w:val="14"/>
  </w:num>
  <w:num w:numId="18">
    <w:abstractNumId w:val="15"/>
  </w:num>
  <w:num w:numId="19">
    <w:abstractNumId w:val="7"/>
  </w:num>
  <w:num w:numId="20">
    <w:abstractNumId w:val="5"/>
  </w:num>
  <w:num w:numId="21">
    <w:abstractNumId w:val="13"/>
  </w:num>
  <w:num w:numId="22">
    <w:abstractNumId w:val="30"/>
  </w:num>
  <w:num w:numId="23">
    <w:abstractNumId w:val="6"/>
  </w:num>
  <w:num w:numId="24">
    <w:abstractNumId w:val="34"/>
  </w:num>
  <w:num w:numId="25">
    <w:abstractNumId w:val="3"/>
  </w:num>
  <w:num w:numId="26">
    <w:abstractNumId w:val="16"/>
  </w:num>
  <w:num w:numId="27">
    <w:abstractNumId w:val="21"/>
  </w:num>
  <w:num w:numId="28">
    <w:abstractNumId w:val="26"/>
  </w:num>
  <w:num w:numId="29">
    <w:abstractNumId w:val="28"/>
  </w:num>
  <w:num w:numId="30">
    <w:abstractNumId w:val="8"/>
  </w:num>
  <w:num w:numId="31">
    <w:abstractNumId w:val="35"/>
  </w:num>
  <w:num w:numId="32">
    <w:abstractNumId w:val="27"/>
  </w:num>
  <w:num w:numId="33">
    <w:abstractNumId w:val="0"/>
  </w:num>
  <w:num w:numId="34">
    <w:abstractNumId w:val="2"/>
  </w:num>
  <w:num w:numId="35">
    <w:abstractNumId w:val="3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CAF"/>
    <w:rsid w:val="00004513"/>
    <w:rsid w:val="00011A2D"/>
    <w:rsid w:val="00021609"/>
    <w:rsid w:val="000307A1"/>
    <w:rsid w:val="00034B06"/>
    <w:rsid w:val="00035FEE"/>
    <w:rsid w:val="0006029F"/>
    <w:rsid w:val="00067431"/>
    <w:rsid w:val="000707CA"/>
    <w:rsid w:val="00072239"/>
    <w:rsid w:val="00082C96"/>
    <w:rsid w:val="000D3EBA"/>
    <w:rsid w:val="000E3DBF"/>
    <w:rsid w:val="000E443A"/>
    <w:rsid w:val="000E4BEB"/>
    <w:rsid w:val="000F2D37"/>
    <w:rsid w:val="000F6030"/>
    <w:rsid w:val="00106C42"/>
    <w:rsid w:val="00107653"/>
    <w:rsid w:val="00142B0E"/>
    <w:rsid w:val="00163A9F"/>
    <w:rsid w:val="001924E3"/>
    <w:rsid w:val="001A23C7"/>
    <w:rsid w:val="001A4C5A"/>
    <w:rsid w:val="001B742F"/>
    <w:rsid w:val="001C55DE"/>
    <w:rsid w:val="001C600D"/>
    <w:rsid w:val="001E59C6"/>
    <w:rsid w:val="002142D7"/>
    <w:rsid w:val="0021479F"/>
    <w:rsid w:val="00214A91"/>
    <w:rsid w:val="00234692"/>
    <w:rsid w:val="00240A55"/>
    <w:rsid w:val="00246247"/>
    <w:rsid w:val="002565FC"/>
    <w:rsid w:val="00263C11"/>
    <w:rsid w:val="00265774"/>
    <w:rsid w:val="00280413"/>
    <w:rsid w:val="00292975"/>
    <w:rsid w:val="002D419E"/>
    <w:rsid w:val="002E2A3E"/>
    <w:rsid w:val="002F2090"/>
    <w:rsid w:val="00305887"/>
    <w:rsid w:val="00337AC3"/>
    <w:rsid w:val="0034387D"/>
    <w:rsid w:val="0039363E"/>
    <w:rsid w:val="003B1CFC"/>
    <w:rsid w:val="003B4F90"/>
    <w:rsid w:val="003B664A"/>
    <w:rsid w:val="003C0B9B"/>
    <w:rsid w:val="003C3F05"/>
    <w:rsid w:val="003C61A6"/>
    <w:rsid w:val="003D0011"/>
    <w:rsid w:val="003D792E"/>
    <w:rsid w:val="003D7E68"/>
    <w:rsid w:val="003F03C7"/>
    <w:rsid w:val="004227DC"/>
    <w:rsid w:val="00435813"/>
    <w:rsid w:val="00437296"/>
    <w:rsid w:val="0044696B"/>
    <w:rsid w:val="004837FF"/>
    <w:rsid w:val="004A16C2"/>
    <w:rsid w:val="004A276F"/>
    <w:rsid w:val="004A7FB8"/>
    <w:rsid w:val="004B019F"/>
    <w:rsid w:val="004B2685"/>
    <w:rsid w:val="004B4936"/>
    <w:rsid w:val="004C3EC2"/>
    <w:rsid w:val="004C6205"/>
    <w:rsid w:val="004E05CE"/>
    <w:rsid w:val="004F527E"/>
    <w:rsid w:val="00513752"/>
    <w:rsid w:val="00517F17"/>
    <w:rsid w:val="00537A59"/>
    <w:rsid w:val="005442CE"/>
    <w:rsid w:val="0054473D"/>
    <w:rsid w:val="00572040"/>
    <w:rsid w:val="005820DC"/>
    <w:rsid w:val="005A56CD"/>
    <w:rsid w:val="005B1FBF"/>
    <w:rsid w:val="005B5675"/>
    <w:rsid w:val="005C3403"/>
    <w:rsid w:val="00641992"/>
    <w:rsid w:val="00641B13"/>
    <w:rsid w:val="0064496B"/>
    <w:rsid w:val="006549E6"/>
    <w:rsid w:val="006779FF"/>
    <w:rsid w:val="00686547"/>
    <w:rsid w:val="00687DBF"/>
    <w:rsid w:val="0069238F"/>
    <w:rsid w:val="0069757B"/>
    <w:rsid w:val="006B3760"/>
    <w:rsid w:val="006D04FA"/>
    <w:rsid w:val="006E1939"/>
    <w:rsid w:val="006E1AF7"/>
    <w:rsid w:val="006F1FAD"/>
    <w:rsid w:val="00706197"/>
    <w:rsid w:val="007065D9"/>
    <w:rsid w:val="007455DD"/>
    <w:rsid w:val="007537EF"/>
    <w:rsid w:val="0075420E"/>
    <w:rsid w:val="00755AB6"/>
    <w:rsid w:val="00762D1E"/>
    <w:rsid w:val="007E5C2A"/>
    <w:rsid w:val="007F4242"/>
    <w:rsid w:val="007F72E8"/>
    <w:rsid w:val="0080143A"/>
    <w:rsid w:val="00801E64"/>
    <w:rsid w:val="00805946"/>
    <w:rsid w:val="0080702C"/>
    <w:rsid w:val="00812DD3"/>
    <w:rsid w:val="00822FD0"/>
    <w:rsid w:val="00823127"/>
    <w:rsid w:val="0083233C"/>
    <w:rsid w:val="00835919"/>
    <w:rsid w:val="0084435E"/>
    <w:rsid w:val="008677DF"/>
    <w:rsid w:val="00867C4D"/>
    <w:rsid w:val="00880864"/>
    <w:rsid w:val="008818F3"/>
    <w:rsid w:val="00892B7B"/>
    <w:rsid w:val="008941E7"/>
    <w:rsid w:val="00897EF2"/>
    <w:rsid w:val="008A254A"/>
    <w:rsid w:val="008A2F12"/>
    <w:rsid w:val="008A32F0"/>
    <w:rsid w:val="008C385D"/>
    <w:rsid w:val="008C3D3E"/>
    <w:rsid w:val="008C437A"/>
    <w:rsid w:val="008D7ADA"/>
    <w:rsid w:val="008E62D3"/>
    <w:rsid w:val="008F5512"/>
    <w:rsid w:val="009072BE"/>
    <w:rsid w:val="00914A5A"/>
    <w:rsid w:val="00923E4F"/>
    <w:rsid w:val="009312A6"/>
    <w:rsid w:val="00950EE5"/>
    <w:rsid w:val="009740F3"/>
    <w:rsid w:val="00974F2A"/>
    <w:rsid w:val="00986172"/>
    <w:rsid w:val="009908DB"/>
    <w:rsid w:val="00994B24"/>
    <w:rsid w:val="009961BC"/>
    <w:rsid w:val="00997261"/>
    <w:rsid w:val="009A4EA5"/>
    <w:rsid w:val="009B479C"/>
    <w:rsid w:val="009C168B"/>
    <w:rsid w:val="009C3CC8"/>
    <w:rsid w:val="009C740B"/>
    <w:rsid w:val="009F4FB2"/>
    <w:rsid w:val="00A25CAF"/>
    <w:rsid w:val="00A26910"/>
    <w:rsid w:val="00A33A2B"/>
    <w:rsid w:val="00A41C8D"/>
    <w:rsid w:val="00AA09E7"/>
    <w:rsid w:val="00AA72CA"/>
    <w:rsid w:val="00AC3C73"/>
    <w:rsid w:val="00AD5FEA"/>
    <w:rsid w:val="00AE2176"/>
    <w:rsid w:val="00AF564A"/>
    <w:rsid w:val="00B022C3"/>
    <w:rsid w:val="00B07DB3"/>
    <w:rsid w:val="00B10F40"/>
    <w:rsid w:val="00B7535F"/>
    <w:rsid w:val="00B76DC8"/>
    <w:rsid w:val="00B805C8"/>
    <w:rsid w:val="00B8251E"/>
    <w:rsid w:val="00B83424"/>
    <w:rsid w:val="00B961AC"/>
    <w:rsid w:val="00BA7480"/>
    <w:rsid w:val="00BF0477"/>
    <w:rsid w:val="00BF1562"/>
    <w:rsid w:val="00BF20EB"/>
    <w:rsid w:val="00BF395E"/>
    <w:rsid w:val="00C023DC"/>
    <w:rsid w:val="00C03F55"/>
    <w:rsid w:val="00C10C0A"/>
    <w:rsid w:val="00C12712"/>
    <w:rsid w:val="00C41393"/>
    <w:rsid w:val="00C65E72"/>
    <w:rsid w:val="00C860CE"/>
    <w:rsid w:val="00CB225A"/>
    <w:rsid w:val="00CB4557"/>
    <w:rsid w:val="00D04E0B"/>
    <w:rsid w:val="00D11C7E"/>
    <w:rsid w:val="00D342E6"/>
    <w:rsid w:val="00D35473"/>
    <w:rsid w:val="00D366F7"/>
    <w:rsid w:val="00D405E7"/>
    <w:rsid w:val="00D4744F"/>
    <w:rsid w:val="00D53F67"/>
    <w:rsid w:val="00D567D1"/>
    <w:rsid w:val="00D60FAD"/>
    <w:rsid w:val="00D82C86"/>
    <w:rsid w:val="00D82E4A"/>
    <w:rsid w:val="00D9301D"/>
    <w:rsid w:val="00D95EEE"/>
    <w:rsid w:val="00DB2B5A"/>
    <w:rsid w:val="00DC3769"/>
    <w:rsid w:val="00DE6AF3"/>
    <w:rsid w:val="00DF076A"/>
    <w:rsid w:val="00E05EF0"/>
    <w:rsid w:val="00E2793C"/>
    <w:rsid w:val="00E36104"/>
    <w:rsid w:val="00E65F97"/>
    <w:rsid w:val="00E70962"/>
    <w:rsid w:val="00E8041C"/>
    <w:rsid w:val="00E91CC0"/>
    <w:rsid w:val="00EA3BA4"/>
    <w:rsid w:val="00EA5D5D"/>
    <w:rsid w:val="00ED031D"/>
    <w:rsid w:val="00ED75C6"/>
    <w:rsid w:val="00EE2C65"/>
    <w:rsid w:val="00EE2F8D"/>
    <w:rsid w:val="00F07AAA"/>
    <w:rsid w:val="00F22C10"/>
    <w:rsid w:val="00F34CBC"/>
    <w:rsid w:val="00F6785B"/>
    <w:rsid w:val="00F73C2A"/>
    <w:rsid w:val="00F95F48"/>
    <w:rsid w:val="00FB44CF"/>
    <w:rsid w:val="00FB4856"/>
    <w:rsid w:val="00FB6530"/>
    <w:rsid w:val="00FE5BE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9F52"/>
  <w15:docId w15:val="{D1D33400-BCAE-4AF6-A44B-615439B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C"/>
    <w:pPr>
      <w:ind w:left="720"/>
      <w:contextualSpacing/>
    </w:pPr>
  </w:style>
  <w:style w:type="paragraph" w:styleId="NoSpacing">
    <w:name w:val="No Spacing"/>
    <w:uiPriority w:val="1"/>
    <w:qFormat/>
    <w:rsid w:val="000707CA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6E1939"/>
  </w:style>
  <w:style w:type="table" w:styleId="TableGrid">
    <w:name w:val="Table Grid"/>
    <w:basedOn w:val="TableNormal"/>
    <w:uiPriority w:val="59"/>
    <w:rsid w:val="00B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04729793499426949msolistparagraph">
    <w:name w:val="m_7004729793499426949msolistparagraph"/>
    <w:basedOn w:val="Normal"/>
    <w:rsid w:val="0051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2476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A173-F685-43A2-95AA-C9B1C0FC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Claudette Neville</cp:lastModifiedBy>
  <cp:revision>7</cp:revision>
  <cp:lastPrinted>2018-07-17T16:14:00Z</cp:lastPrinted>
  <dcterms:created xsi:type="dcterms:W3CDTF">2020-03-18T16:44:00Z</dcterms:created>
  <dcterms:modified xsi:type="dcterms:W3CDTF">2020-08-12T11:57:00Z</dcterms:modified>
</cp:coreProperties>
</file>